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9B" w:rsidRPr="00E03D9B" w:rsidRDefault="00E03D9B" w:rsidP="00E03D9B">
      <w:pPr>
        <w:widowControl/>
        <w:shd w:val="clear" w:color="auto" w:fill="FFFFFF"/>
        <w:outlineLvl w:val="1"/>
        <w:rPr>
          <w:rFonts w:ascii="Helvetica" w:eastAsia="新細明體" w:hAnsi="Helvetica" w:cs="Helvetica"/>
          <w:b/>
          <w:bCs/>
          <w:color w:val="222222"/>
          <w:kern w:val="0"/>
          <w:sz w:val="39"/>
          <w:szCs w:val="39"/>
        </w:rPr>
      </w:pPr>
      <w:r w:rsidRPr="00E03D9B">
        <w:rPr>
          <w:rFonts w:ascii="Helvetica" w:eastAsia="新細明體" w:hAnsi="Helvetica" w:cs="Helvetica"/>
          <w:b/>
          <w:bCs/>
          <w:color w:val="222222"/>
          <w:kern w:val="0"/>
          <w:sz w:val="39"/>
          <w:szCs w:val="39"/>
        </w:rPr>
        <w:t>抗戰勝利暨光復</w:t>
      </w:r>
      <w:r w:rsidRPr="00E03D9B">
        <w:rPr>
          <w:rFonts w:ascii="Helvetica" w:eastAsia="新細明體" w:hAnsi="Helvetica" w:cs="Helvetica"/>
          <w:b/>
          <w:bCs/>
          <w:color w:val="222222"/>
          <w:kern w:val="0"/>
          <w:sz w:val="39"/>
          <w:szCs w:val="39"/>
        </w:rPr>
        <w:t>70</w:t>
      </w:r>
      <w:r w:rsidRPr="00E03D9B">
        <w:rPr>
          <w:rFonts w:ascii="Helvetica" w:eastAsia="新細明體" w:hAnsi="Helvetica" w:cs="Helvetica"/>
          <w:b/>
          <w:bCs/>
          <w:color w:val="222222"/>
          <w:kern w:val="0"/>
          <w:sz w:val="39"/>
          <w:szCs w:val="39"/>
        </w:rPr>
        <w:t>週年專頁</w:t>
      </w:r>
    </w:p>
    <w:p w:rsidR="00E03D9B" w:rsidRDefault="00E03D9B" w:rsidP="00E03D9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80718" cy="2981325"/>
            <wp:effectExtent l="19050" t="0" r="0" b="0"/>
            <wp:docPr id="1" name="圖片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41" t="10863" r="14038" b="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18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7F" w:rsidRDefault="009B7A7F" w:rsidP="00E03D9B">
      <w:pPr>
        <w:rPr>
          <w:rFonts w:hint="eastAsia"/>
        </w:rPr>
      </w:pPr>
      <w:r>
        <w:rPr>
          <w:rFonts w:hint="eastAsia"/>
        </w:rPr>
        <w:t>連結網址</w:t>
      </w:r>
    </w:p>
    <w:p w:rsidR="009B7A7F" w:rsidRPr="00E03D9B" w:rsidRDefault="009B7A7F" w:rsidP="00E03D9B">
      <w:r w:rsidRPr="009B7A7F">
        <w:t>http://aode.mnd.gov.tw/Unit/Index/161</w:t>
      </w:r>
    </w:p>
    <w:sectPr w:rsidR="009B7A7F" w:rsidRPr="00E03D9B" w:rsidSect="009C01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F9" w:rsidRDefault="008E1BF9" w:rsidP="009B7A7F">
      <w:r>
        <w:separator/>
      </w:r>
    </w:p>
  </w:endnote>
  <w:endnote w:type="continuationSeparator" w:id="0">
    <w:p w:rsidR="008E1BF9" w:rsidRDefault="008E1BF9" w:rsidP="009B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F9" w:rsidRDefault="008E1BF9" w:rsidP="009B7A7F">
      <w:r>
        <w:separator/>
      </w:r>
    </w:p>
  </w:footnote>
  <w:footnote w:type="continuationSeparator" w:id="0">
    <w:p w:rsidR="008E1BF9" w:rsidRDefault="008E1BF9" w:rsidP="009B7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D9B"/>
    <w:rsid w:val="000135A7"/>
    <w:rsid w:val="00057900"/>
    <w:rsid w:val="003E5E42"/>
    <w:rsid w:val="005A3259"/>
    <w:rsid w:val="008B318F"/>
    <w:rsid w:val="008E1BF9"/>
    <w:rsid w:val="009B7A7F"/>
    <w:rsid w:val="009C0156"/>
    <w:rsid w:val="00E0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6"/>
    <w:pPr>
      <w:widowControl w:val="0"/>
    </w:pPr>
  </w:style>
  <w:style w:type="paragraph" w:styleId="2">
    <w:name w:val="heading 2"/>
    <w:basedOn w:val="a"/>
    <w:link w:val="20"/>
    <w:uiPriority w:val="9"/>
    <w:qFormat/>
    <w:rsid w:val="00E03D9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03D9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03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3D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B7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7A7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7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7A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ode.mnd.gov.tw/Unit/Index/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2015-06-04T07:51:00Z</dcterms:created>
  <dcterms:modified xsi:type="dcterms:W3CDTF">2015-06-04T07:55:00Z</dcterms:modified>
</cp:coreProperties>
</file>